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735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452"/>
      </w:tblGrid>
      <w:tr w:rsidR="0094701D" w:rsidTr="0094701D">
        <w:trPr>
          <w:trHeight w:val="1069"/>
        </w:trPr>
        <w:tc>
          <w:tcPr>
            <w:tcW w:w="4219" w:type="dxa"/>
            <w:shd w:val="clear" w:color="auto" w:fill="auto"/>
            <w:vAlign w:val="center"/>
          </w:tcPr>
          <w:p w:rsidR="0094701D" w:rsidRPr="00E746EB" w:rsidRDefault="0094701D" w:rsidP="002B489B">
            <w:pPr>
              <w:jc w:val="both"/>
              <w:rPr>
                <w:sz w:val="36"/>
                <w:szCs w:val="36"/>
              </w:rPr>
            </w:pPr>
            <w:r w:rsidRPr="0094701D">
              <w:rPr>
                <w:sz w:val="36"/>
                <w:szCs w:val="36"/>
              </w:rPr>
              <w:t>Beneficiary</w:t>
            </w:r>
            <w:r w:rsidRPr="00E746EB">
              <w:rPr>
                <w:rFonts w:hint="eastAsia"/>
                <w:sz w:val="36"/>
                <w:szCs w:val="36"/>
              </w:rPr>
              <w:t xml:space="preserve">: </w:t>
            </w:r>
          </w:p>
          <w:p w:rsidR="0094701D" w:rsidRDefault="0094701D" w:rsidP="002B489B">
            <w:pPr>
              <w:jc w:val="both"/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94701D" w:rsidRPr="00E746EB" w:rsidRDefault="0094701D" w:rsidP="002B489B">
            <w:pPr>
              <w:jc w:val="both"/>
              <w:rPr>
                <w:sz w:val="40"/>
                <w:szCs w:val="40"/>
              </w:rPr>
            </w:pPr>
          </w:p>
        </w:tc>
      </w:tr>
      <w:tr w:rsidR="0094701D" w:rsidTr="0094701D">
        <w:trPr>
          <w:trHeight w:val="1054"/>
        </w:trPr>
        <w:tc>
          <w:tcPr>
            <w:tcW w:w="4219" w:type="dxa"/>
            <w:shd w:val="clear" w:color="auto" w:fill="auto"/>
            <w:vAlign w:val="center"/>
          </w:tcPr>
          <w:p w:rsidR="0094701D" w:rsidRPr="00E746EB" w:rsidRDefault="0094701D" w:rsidP="002B489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Social Security Number</w:t>
            </w:r>
            <w:r w:rsidRPr="00E746EB">
              <w:rPr>
                <w:rFonts w:hint="eastAsia"/>
                <w:sz w:val="36"/>
                <w:szCs w:val="36"/>
              </w:rPr>
              <w:t xml:space="preserve">: </w:t>
            </w:r>
          </w:p>
          <w:p w:rsidR="0094701D" w:rsidRDefault="0094701D" w:rsidP="002B489B">
            <w:pPr>
              <w:jc w:val="both"/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94701D" w:rsidRPr="00E746EB" w:rsidRDefault="0094701D" w:rsidP="002B489B">
            <w:pPr>
              <w:jc w:val="both"/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94701D" w:rsidTr="0094701D">
        <w:trPr>
          <w:trHeight w:val="1069"/>
        </w:trPr>
        <w:tc>
          <w:tcPr>
            <w:tcW w:w="4219" w:type="dxa"/>
            <w:shd w:val="clear" w:color="auto" w:fill="auto"/>
            <w:vAlign w:val="center"/>
          </w:tcPr>
          <w:p w:rsidR="0094701D" w:rsidRPr="00E746EB" w:rsidRDefault="0094701D" w:rsidP="002B489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Post Office/Bank Name</w:t>
            </w:r>
            <w:r w:rsidRPr="00E746EB">
              <w:rPr>
                <w:rFonts w:hint="eastAsia"/>
                <w:sz w:val="36"/>
                <w:szCs w:val="36"/>
              </w:rPr>
              <w:t>:</w:t>
            </w:r>
          </w:p>
          <w:p w:rsidR="0094701D" w:rsidRDefault="0094701D" w:rsidP="002B489B">
            <w:pPr>
              <w:jc w:val="both"/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94701D" w:rsidRDefault="0094701D" w:rsidP="002B489B">
            <w:pPr>
              <w:jc w:val="both"/>
            </w:pPr>
          </w:p>
        </w:tc>
      </w:tr>
      <w:tr w:rsidR="0094701D" w:rsidTr="0094701D">
        <w:trPr>
          <w:trHeight w:val="1069"/>
        </w:trPr>
        <w:tc>
          <w:tcPr>
            <w:tcW w:w="4219" w:type="dxa"/>
            <w:shd w:val="clear" w:color="auto" w:fill="auto"/>
            <w:vAlign w:val="center"/>
          </w:tcPr>
          <w:p w:rsidR="0094701D" w:rsidRPr="00E746EB" w:rsidRDefault="0094701D" w:rsidP="002B489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Post Office/Bank Account</w:t>
            </w:r>
            <w:r w:rsidRPr="00E746EB">
              <w:rPr>
                <w:rFonts w:hint="eastAsia"/>
                <w:sz w:val="36"/>
                <w:szCs w:val="36"/>
              </w:rPr>
              <w:t>:</w:t>
            </w:r>
          </w:p>
          <w:p w:rsidR="0094701D" w:rsidRDefault="0094701D" w:rsidP="002B489B">
            <w:pPr>
              <w:jc w:val="both"/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94701D" w:rsidRDefault="0094701D" w:rsidP="002B489B">
            <w:pPr>
              <w:jc w:val="both"/>
            </w:pPr>
          </w:p>
        </w:tc>
      </w:tr>
      <w:tr w:rsidR="0094701D" w:rsidTr="002B489B">
        <w:trPr>
          <w:trHeight w:val="1054"/>
        </w:trPr>
        <w:tc>
          <w:tcPr>
            <w:tcW w:w="9671" w:type="dxa"/>
            <w:gridSpan w:val="2"/>
            <w:shd w:val="clear" w:color="auto" w:fill="auto"/>
            <w:vAlign w:val="center"/>
          </w:tcPr>
          <w:p w:rsidR="0094701D" w:rsidRPr="0094701D" w:rsidRDefault="0094701D" w:rsidP="002B489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Note: Bank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charges for </w:t>
            </w:r>
            <w:r w:rsidRPr="0094701D">
              <w:rPr>
                <w:sz w:val="36"/>
                <w:szCs w:val="36"/>
              </w:rPr>
              <w:t>remittances</w:t>
            </w:r>
          </w:p>
        </w:tc>
      </w:tr>
    </w:tbl>
    <w:p w:rsidR="0094701D" w:rsidRPr="00A71070" w:rsidRDefault="0094701D" w:rsidP="0094701D">
      <w:pPr>
        <w:rPr>
          <w:sz w:val="32"/>
          <w:szCs w:val="32"/>
        </w:rPr>
      </w:pPr>
      <w:r w:rsidRPr="00A71070">
        <w:rPr>
          <w:sz w:val="32"/>
          <w:szCs w:val="32"/>
        </w:rPr>
        <w:t xml:space="preserve">Please provide </w:t>
      </w:r>
      <w:r w:rsidR="00C844D1" w:rsidRPr="00A71070">
        <w:rPr>
          <w:sz w:val="32"/>
          <w:szCs w:val="32"/>
        </w:rPr>
        <w:t xml:space="preserve">the </w:t>
      </w:r>
      <w:r w:rsidRPr="00A71070">
        <w:rPr>
          <w:sz w:val="32"/>
          <w:szCs w:val="32"/>
        </w:rPr>
        <w:t xml:space="preserve">following information </w:t>
      </w:r>
      <w:r w:rsidR="00C844D1" w:rsidRPr="00A71070">
        <w:rPr>
          <w:sz w:val="32"/>
          <w:szCs w:val="32"/>
        </w:rPr>
        <w:t xml:space="preserve">to </w:t>
      </w:r>
      <w:r w:rsidRPr="00A71070">
        <w:rPr>
          <w:sz w:val="32"/>
          <w:szCs w:val="32"/>
        </w:rPr>
        <w:t xml:space="preserve">Cashier </w:t>
      </w:r>
      <w:r w:rsidR="00D73ED4" w:rsidRPr="00A71070">
        <w:rPr>
          <w:sz w:val="32"/>
          <w:szCs w:val="32"/>
        </w:rPr>
        <w:t>Section</w:t>
      </w:r>
    </w:p>
    <w:p w:rsidR="0094701D" w:rsidRPr="0094701D" w:rsidRDefault="0094701D" w:rsidP="0094701D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3647440</wp:posOffset>
                </wp:positionV>
                <wp:extent cx="6858000" cy="0"/>
                <wp:effectExtent l="12700" t="15240" r="25400" b="228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0E04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87.2pt" to="477pt,2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"/>
            </w:pict>
          </mc:Fallback>
        </mc:AlternateContent>
      </w:r>
    </w:p>
    <w:tbl>
      <w:tblPr>
        <w:tblpPr w:leftFromText="180" w:rightFromText="180" w:vertAnchor="page" w:horzAnchor="margin" w:tblpXSpec="center" w:tblpY="8821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452"/>
      </w:tblGrid>
      <w:tr w:rsidR="0094701D" w:rsidTr="0094701D">
        <w:trPr>
          <w:trHeight w:val="1069"/>
        </w:trPr>
        <w:tc>
          <w:tcPr>
            <w:tcW w:w="4219" w:type="dxa"/>
            <w:shd w:val="clear" w:color="auto" w:fill="auto"/>
            <w:vAlign w:val="center"/>
          </w:tcPr>
          <w:p w:rsidR="0094701D" w:rsidRPr="00E746EB" w:rsidRDefault="0094701D" w:rsidP="0094701D">
            <w:pPr>
              <w:jc w:val="both"/>
              <w:rPr>
                <w:sz w:val="36"/>
                <w:szCs w:val="36"/>
              </w:rPr>
            </w:pPr>
            <w:r w:rsidRPr="0094701D">
              <w:rPr>
                <w:sz w:val="36"/>
                <w:szCs w:val="36"/>
              </w:rPr>
              <w:t>Beneficiary</w:t>
            </w:r>
            <w:r w:rsidRPr="00E746EB">
              <w:rPr>
                <w:rFonts w:hint="eastAsia"/>
                <w:sz w:val="36"/>
                <w:szCs w:val="36"/>
              </w:rPr>
              <w:t xml:space="preserve">: </w:t>
            </w:r>
          </w:p>
          <w:p w:rsidR="0094701D" w:rsidRDefault="0094701D" w:rsidP="0094701D">
            <w:pPr>
              <w:jc w:val="both"/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94701D" w:rsidRPr="00E746EB" w:rsidRDefault="0094701D" w:rsidP="0094701D">
            <w:pPr>
              <w:jc w:val="both"/>
              <w:rPr>
                <w:sz w:val="40"/>
                <w:szCs w:val="40"/>
              </w:rPr>
            </w:pPr>
          </w:p>
        </w:tc>
      </w:tr>
      <w:tr w:rsidR="0094701D" w:rsidTr="0094701D">
        <w:trPr>
          <w:trHeight w:val="1054"/>
        </w:trPr>
        <w:tc>
          <w:tcPr>
            <w:tcW w:w="4219" w:type="dxa"/>
            <w:shd w:val="clear" w:color="auto" w:fill="auto"/>
            <w:vAlign w:val="center"/>
          </w:tcPr>
          <w:p w:rsidR="0094701D" w:rsidRPr="00E746EB" w:rsidRDefault="0094701D" w:rsidP="0094701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Social Security Number</w:t>
            </w:r>
            <w:r w:rsidRPr="00E746EB">
              <w:rPr>
                <w:rFonts w:hint="eastAsia"/>
                <w:sz w:val="36"/>
                <w:szCs w:val="36"/>
              </w:rPr>
              <w:t xml:space="preserve">: </w:t>
            </w:r>
          </w:p>
          <w:p w:rsidR="0094701D" w:rsidRDefault="0094701D" w:rsidP="0094701D">
            <w:pPr>
              <w:jc w:val="both"/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94701D" w:rsidRPr="00E746EB" w:rsidRDefault="0094701D" w:rsidP="0094701D">
            <w:pPr>
              <w:jc w:val="both"/>
              <w:rPr>
                <w:sz w:val="32"/>
                <w:szCs w:val="32"/>
              </w:rPr>
            </w:pPr>
          </w:p>
        </w:tc>
      </w:tr>
      <w:tr w:rsidR="0094701D" w:rsidTr="0094701D">
        <w:trPr>
          <w:trHeight w:val="1069"/>
        </w:trPr>
        <w:tc>
          <w:tcPr>
            <w:tcW w:w="4219" w:type="dxa"/>
            <w:shd w:val="clear" w:color="auto" w:fill="auto"/>
            <w:vAlign w:val="center"/>
          </w:tcPr>
          <w:p w:rsidR="0094701D" w:rsidRPr="00E746EB" w:rsidRDefault="0094701D" w:rsidP="0094701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Post Office/Bank Name</w:t>
            </w:r>
            <w:r w:rsidRPr="00E746EB">
              <w:rPr>
                <w:rFonts w:hint="eastAsia"/>
                <w:sz w:val="36"/>
                <w:szCs w:val="36"/>
              </w:rPr>
              <w:t>:</w:t>
            </w:r>
          </w:p>
          <w:p w:rsidR="0094701D" w:rsidRDefault="0094701D" w:rsidP="0094701D">
            <w:pPr>
              <w:jc w:val="both"/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94701D" w:rsidRDefault="0094701D" w:rsidP="0094701D">
            <w:pPr>
              <w:jc w:val="both"/>
            </w:pPr>
          </w:p>
        </w:tc>
      </w:tr>
      <w:tr w:rsidR="0094701D" w:rsidTr="0094701D">
        <w:trPr>
          <w:trHeight w:val="1069"/>
        </w:trPr>
        <w:tc>
          <w:tcPr>
            <w:tcW w:w="4219" w:type="dxa"/>
            <w:shd w:val="clear" w:color="auto" w:fill="auto"/>
            <w:vAlign w:val="center"/>
          </w:tcPr>
          <w:p w:rsidR="0094701D" w:rsidRPr="00E746EB" w:rsidRDefault="0094701D" w:rsidP="0094701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Post Office/Bank Account</w:t>
            </w:r>
            <w:r w:rsidRPr="00E746EB">
              <w:rPr>
                <w:rFonts w:hint="eastAsia"/>
                <w:sz w:val="36"/>
                <w:szCs w:val="36"/>
              </w:rPr>
              <w:t>:</w:t>
            </w:r>
          </w:p>
          <w:p w:rsidR="0094701D" w:rsidRDefault="0094701D" w:rsidP="0094701D">
            <w:pPr>
              <w:jc w:val="both"/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94701D" w:rsidRDefault="0094701D" w:rsidP="0094701D">
            <w:pPr>
              <w:jc w:val="both"/>
            </w:pPr>
          </w:p>
        </w:tc>
      </w:tr>
      <w:tr w:rsidR="0094701D" w:rsidTr="002B489B">
        <w:trPr>
          <w:trHeight w:val="1054"/>
        </w:trPr>
        <w:tc>
          <w:tcPr>
            <w:tcW w:w="9671" w:type="dxa"/>
            <w:gridSpan w:val="2"/>
            <w:shd w:val="clear" w:color="auto" w:fill="auto"/>
            <w:vAlign w:val="center"/>
          </w:tcPr>
          <w:p w:rsidR="0094701D" w:rsidRPr="0094701D" w:rsidRDefault="0094701D" w:rsidP="002B489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Note: Bank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charges for </w:t>
            </w:r>
            <w:r w:rsidRPr="0094701D">
              <w:rPr>
                <w:sz w:val="36"/>
                <w:szCs w:val="36"/>
              </w:rPr>
              <w:t>remittances</w:t>
            </w:r>
          </w:p>
        </w:tc>
      </w:tr>
    </w:tbl>
    <w:p w:rsidR="007410F4" w:rsidRDefault="0094701D" w:rsidP="003036CC">
      <w:r w:rsidRPr="00A71070">
        <w:rPr>
          <w:sz w:val="32"/>
          <w:szCs w:val="36"/>
        </w:rPr>
        <w:t xml:space="preserve">Please provide </w:t>
      </w:r>
      <w:r w:rsidR="00C844D1" w:rsidRPr="00A71070">
        <w:rPr>
          <w:sz w:val="32"/>
          <w:szCs w:val="36"/>
        </w:rPr>
        <w:t xml:space="preserve">the </w:t>
      </w:r>
      <w:r w:rsidRPr="00A71070">
        <w:rPr>
          <w:sz w:val="32"/>
          <w:szCs w:val="36"/>
        </w:rPr>
        <w:t xml:space="preserve">following information </w:t>
      </w:r>
      <w:r w:rsidR="00C844D1" w:rsidRPr="00A71070">
        <w:rPr>
          <w:sz w:val="32"/>
          <w:szCs w:val="36"/>
        </w:rPr>
        <w:t xml:space="preserve">to </w:t>
      </w:r>
      <w:r w:rsidRPr="00A71070">
        <w:rPr>
          <w:sz w:val="32"/>
          <w:szCs w:val="36"/>
        </w:rPr>
        <w:t xml:space="preserve">Cashier Section </w:t>
      </w:r>
    </w:p>
    <w:sectPr w:rsidR="007410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1D"/>
    <w:rsid w:val="003036CC"/>
    <w:rsid w:val="007410F4"/>
    <w:rsid w:val="007D5634"/>
    <w:rsid w:val="0094701D"/>
    <w:rsid w:val="00A71070"/>
    <w:rsid w:val="00C844D1"/>
    <w:rsid w:val="00D7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1793A36-83E2-46C6-B876-E43F20D0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1D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6CC"/>
    <w:rPr>
      <w:rFonts w:ascii="Segoe UI" w:hAnsi="Segoe UI" w:cs="Segoe U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036CC"/>
    <w:rPr>
      <w:rFonts w:ascii="Segoe UI" w:eastAsia="新細明體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milkdad user</dc:creator>
  <cp:keywords/>
  <dc:description/>
  <cp:lastModifiedBy>ntuepm</cp:lastModifiedBy>
  <cp:revision>5</cp:revision>
  <dcterms:created xsi:type="dcterms:W3CDTF">2017-01-17T06:34:00Z</dcterms:created>
  <dcterms:modified xsi:type="dcterms:W3CDTF">2017-02-24T08:48:00Z</dcterms:modified>
</cp:coreProperties>
</file>